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F4A" w:rsidRPr="00076F4A" w:rsidRDefault="00076F4A" w:rsidP="00076F4A">
      <w:pPr>
        <w:spacing w:after="0" w:line="240" w:lineRule="auto"/>
        <w:jc w:val="right"/>
        <w:rPr>
          <w:rFonts w:ascii="Times New Roman" w:hAnsi="Times New Roman" w:cs="Times New Roman"/>
          <w:i/>
          <w:sz w:val="24"/>
          <w:szCs w:val="24"/>
        </w:rPr>
      </w:pPr>
      <w:proofErr w:type="spellStart"/>
      <w:r w:rsidRPr="00076F4A">
        <w:rPr>
          <w:rFonts w:ascii="Times New Roman" w:hAnsi="Times New Roman" w:cs="Times New Roman"/>
          <w:i/>
          <w:sz w:val="24"/>
          <w:szCs w:val="24"/>
        </w:rPr>
        <w:t>Шарифулина</w:t>
      </w:r>
      <w:proofErr w:type="spellEnd"/>
      <w:r w:rsidRPr="00076F4A">
        <w:rPr>
          <w:rFonts w:ascii="Times New Roman" w:hAnsi="Times New Roman" w:cs="Times New Roman"/>
          <w:i/>
          <w:sz w:val="24"/>
          <w:szCs w:val="24"/>
        </w:rPr>
        <w:t xml:space="preserve"> Я</w:t>
      </w:r>
      <w:r>
        <w:rPr>
          <w:rFonts w:ascii="Times New Roman" w:hAnsi="Times New Roman" w:cs="Times New Roman"/>
          <w:i/>
          <w:sz w:val="24"/>
          <w:szCs w:val="24"/>
        </w:rPr>
        <w:t>.</w:t>
      </w:r>
      <w:r w:rsidRPr="00076F4A">
        <w:rPr>
          <w:rFonts w:ascii="Times New Roman" w:hAnsi="Times New Roman" w:cs="Times New Roman"/>
          <w:i/>
          <w:sz w:val="24"/>
          <w:szCs w:val="24"/>
        </w:rPr>
        <w:t>Н</w:t>
      </w:r>
      <w:r>
        <w:rPr>
          <w:rFonts w:ascii="Times New Roman" w:hAnsi="Times New Roman" w:cs="Times New Roman"/>
          <w:i/>
          <w:sz w:val="24"/>
          <w:szCs w:val="24"/>
        </w:rPr>
        <w:t>.,</w:t>
      </w:r>
    </w:p>
    <w:p w:rsidR="00076F4A" w:rsidRDefault="00076F4A" w:rsidP="00076F4A">
      <w:pPr>
        <w:spacing w:after="0" w:line="240" w:lineRule="auto"/>
        <w:jc w:val="right"/>
        <w:rPr>
          <w:rFonts w:ascii="Times New Roman" w:hAnsi="Times New Roman" w:cs="Times New Roman"/>
          <w:i/>
          <w:sz w:val="24"/>
          <w:szCs w:val="24"/>
        </w:rPr>
      </w:pPr>
      <w:r w:rsidRPr="00076F4A">
        <w:rPr>
          <w:rFonts w:ascii="Times New Roman" w:hAnsi="Times New Roman" w:cs="Times New Roman"/>
          <w:i/>
          <w:sz w:val="24"/>
          <w:szCs w:val="24"/>
        </w:rPr>
        <w:t>музыкальный руководитель</w:t>
      </w:r>
    </w:p>
    <w:p w:rsidR="00076F4A" w:rsidRPr="008B3612" w:rsidRDefault="00076F4A" w:rsidP="00076F4A">
      <w:pPr>
        <w:spacing w:after="0" w:line="240" w:lineRule="auto"/>
        <w:ind w:left="28" w:right="28" w:firstLine="539"/>
        <w:jc w:val="right"/>
        <w:rPr>
          <w:rFonts w:ascii="Times New Roman" w:hAnsi="Times New Roman" w:cs="Times New Roman"/>
          <w:bCs/>
          <w:i/>
          <w:sz w:val="24"/>
          <w:szCs w:val="24"/>
        </w:rPr>
      </w:pPr>
      <w:r w:rsidRPr="008B3612">
        <w:rPr>
          <w:rFonts w:ascii="Times New Roman" w:hAnsi="Times New Roman" w:cs="Times New Roman"/>
          <w:bCs/>
          <w:i/>
          <w:sz w:val="24"/>
          <w:szCs w:val="24"/>
        </w:rPr>
        <w:t>06.09.2018 года</w:t>
      </w:r>
    </w:p>
    <w:p w:rsidR="00076F4A" w:rsidRPr="00076F4A" w:rsidRDefault="00076F4A" w:rsidP="00076F4A">
      <w:pPr>
        <w:spacing w:after="0" w:line="240" w:lineRule="auto"/>
        <w:jc w:val="right"/>
        <w:rPr>
          <w:rFonts w:ascii="Times New Roman" w:hAnsi="Times New Roman" w:cs="Times New Roman"/>
          <w:i/>
          <w:sz w:val="24"/>
          <w:szCs w:val="24"/>
        </w:rPr>
      </w:pPr>
    </w:p>
    <w:p w:rsidR="005064A2" w:rsidRPr="00076F4A" w:rsidRDefault="005064A2" w:rsidP="00076F4A">
      <w:pPr>
        <w:shd w:val="clear" w:color="auto" w:fill="FFFFFF"/>
        <w:spacing w:after="0" w:line="240" w:lineRule="auto"/>
        <w:jc w:val="center"/>
        <w:rPr>
          <w:rFonts w:ascii="Times New Roman" w:hAnsi="Times New Roman" w:cs="Times New Roman"/>
          <w:b/>
          <w:sz w:val="24"/>
          <w:szCs w:val="24"/>
        </w:rPr>
      </w:pPr>
      <w:r w:rsidRPr="00076F4A">
        <w:rPr>
          <w:rFonts w:ascii="Times New Roman" w:hAnsi="Times New Roman" w:cs="Times New Roman"/>
          <w:b/>
          <w:sz w:val="24"/>
          <w:szCs w:val="24"/>
        </w:rPr>
        <w:t xml:space="preserve">Консультация для </w:t>
      </w:r>
      <w:r w:rsidR="00C161A8" w:rsidRPr="00076F4A">
        <w:rPr>
          <w:rFonts w:ascii="Times New Roman" w:hAnsi="Times New Roman" w:cs="Times New Roman"/>
          <w:b/>
          <w:sz w:val="24"/>
          <w:szCs w:val="24"/>
        </w:rPr>
        <w:t>родителей</w:t>
      </w:r>
    </w:p>
    <w:p w:rsidR="005064A2" w:rsidRPr="00076F4A" w:rsidRDefault="005064A2" w:rsidP="00076F4A">
      <w:pPr>
        <w:shd w:val="clear" w:color="auto" w:fill="FFFFFF"/>
        <w:spacing w:after="0" w:line="240" w:lineRule="auto"/>
        <w:jc w:val="center"/>
        <w:rPr>
          <w:rFonts w:ascii="Times New Roman" w:eastAsia="Times New Roman" w:hAnsi="Times New Roman" w:cs="Times New Roman"/>
          <w:b/>
          <w:sz w:val="24"/>
          <w:szCs w:val="24"/>
        </w:rPr>
      </w:pPr>
      <w:r w:rsidRPr="00076F4A">
        <w:rPr>
          <w:rFonts w:ascii="Times New Roman" w:hAnsi="Times New Roman" w:cs="Times New Roman"/>
          <w:sz w:val="24"/>
          <w:szCs w:val="24"/>
        </w:rPr>
        <w:t>«</w:t>
      </w:r>
      <w:r w:rsidRPr="00076F4A">
        <w:rPr>
          <w:rFonts w:ascii="Times New Roman" w:eastAsia="Times New Roman" w:hAnsi="Times New Roman" w:cs="Times New Roman"/>
          <w:b/>
          <w:sz w:val="24"/>
          <w:szCs w:val="24"/>
        </w:rPr>
        <w:t>Влияние музыки на самочувствие детей»</w:t>
      </w:r>
    </w:p>
    <w:p w:rsidR="001D70DF" w:rsidRPr="00076F4A" w:rsidRDefault="001D70DF" w:rsidP="00076F4A">
      <w:pPr>
        <w:spacing w:after="0" w:line="240" w:lineRule="auto"/>
        <w:rPr>
          <w:rFonts w:ascii="Times New Roman" w:eastAsia="Times New Roman" w:hAnsi="Times New Roman" w:cs="Times New Roman"/>
          <w:sz w:val="24"/>
          <w:szCs w:val="24"/>
        </w:rPr>
      </w:pPr>
    </w:p>
    <w:p w:rsidR="001C5758" w:rsidRPr="00076F4A" w:rsidRDefault="00076F4A"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hAnsi="Times New Roman" w:cs="Times New Roman"/>
          <w:i/>
          <w:noProof/>
          <w:sz w:val="24"/>
          <w:szCs w:val="24"/>
        </w:rPr>
        <w:drawing>
          <wp:anchor distT="0" distB="0" distL="114300" distR="114300" simplePos="0" relativeHeight="251658240" behindDoc="0" locked="0" layoutInCell="1" allowOverlap="1" wp14:anchorId="4AFACD49" wp14:editId="12A2496E">
            <wp:simplePos x="0" y="0"/>
            <wp:positionH relativeFrom="margin">
              <wp:posOffset>123825</wp:posOffset>
            </wp:positionH>
            <wp:positionV relativeFrom="margin">
              <wp:posOffset>1352550</wp:posOffset>
            </wp:positionV>
            <wp:extent cx="1642110" cy="1362075"/>
            <wp:effectExtent l="0" t="0" r="0" b="0"/>
            <wp:wrapSquare wrapText="bothSides"/>
            <wp:docPr id="1" name="Рисунок 1" descr="C:\Users\Пользователь\Pictures\5d11b6c52c79a620160837e28cf9d8c9ac9bab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5d11b6c52c79a620160837e28cf9d8c9ac9bab2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110" cy="1362075"/>
                    </a:xfrm>
                    <a:prstGeom prst="rect">
                      <a:avLst/>
                    </a:prstGeom>
                    <a:noFill/>
                    <a:ln>
                      <a:noFill/>
                    </a:ln>
                  </pic:spPr>
                </pic:pic>
              </a:graphicData>
            </a:graphic>
          </wp:anchor>
        </w:drawing>
      </w:r>
      <w:r w:rsidR="001C5758" w:rsidRPr="00076F4A">
        <w:rPr>
          <w:rFonts w:ascii="Times New Roman" w:eastAsia="Times New Roman" w:hAnsi="Times New Roman" w:cs="Times New Roman"/>
          <w:sz w:val="24"/>
          <w:szCs w:val="24"/>
        </w:rPr>
        <w:t>Как известно, ребенок начинает различать звуки с момента рождения. В первую очередь он начинает понимать, а со временем и реагировать, на голоса родителей и других близких родственников. Музыка также положительно влияет на ребенка и его </w:t>
      </w:r>
      <w:hyperlink r:id="rId9" w:tgtFrame="_blank" w:history="1">
        <w:r w:rsidR="001C5758" w:rsidRPr="00076F4A">
          <w:rPr>
            <w:rFonts w:ascii="Times New Roman" w:eastAsia="Times New Roman" w:hAnsi="Times New Roman" w:cs="Times New Roman"/>
            <w:sz w:val="24"/>
            <w:szCs w:val="24"/>
          </w:rPr>
          <w:t>здоровье</w:t>
        </w:r>
      </w:hyperlink>
      <w:r w:rsidR="001C5758" w:rsidRPr="00076F4A">
        <w:rPr>
          <w:rFonts w:ascii="Times New Roman" w:eastAsia="Times New Roman" w:hAnsi="Times New Roman" w:cs="Times New Roman"/>
          <w:sz w:val="24"/>
          <w:szCs w:val="24"/>
        </w:rPr>
        <w:t>. Если правильно сделать подборку музыки, то с ее помощью можно и успокоить малыша, и развеселить его, и даже помочь поправить здоровье.</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Не зря музыку часто называют источником гармонии. Сферы ее применения весьма разнообразны. К примеру, с помощью ее использования можно улучшить речевые функции у ребенка дошкольного возраста. Однако если музыка будет содержать множество громких звуков, то это отрицательно скажется на нервной системе вашего чада. </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Чтобы использование музыки было правильным, существует несколько правил, придерживаться которых необходимо всем родителям.</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1.</w:t>
      </w:r>
      <w:r w:rsidR="000F441C" w:rsidRPr="00076F4A">
        <w:rPr>
          <w:rFonts w:ascii="Times New Roman" w:eastAsia="Times New Roman" w:hAnsi="Times New Roman" w:cs="Times New Roman"/>
          <w:sz w:val="24"/>
          <w:szCs w:val="24"/>
        </w:rPr>
        <w:t xml:space="preserve"> </w:t>
      </w:r>
      <w:r w:rsidRPr="00076F4A">
        <w:rPr>
          <w:rFonts w:ascii="Times New Roman" w:eastAsia="Times New Roman" w:hAnsi="Times New Roman" w:cs="Times New Roman"/>
          <w:sz w:val="24"/>
          <w:szCs w:val="24"/>
        </w:rPr>
        <w:t>Не стоит включать музыку громко. У ребенка слух очень хороший, поэтому резкие громкие звуки могут взволновать или испугать его, из-за чего он стан</w:t>
      </w:r>
      <w:bookmarkStart w:id="0" w:name="_GoBack"/>
      <w:bookmarkEnd w:id="0"/>
      <w:r w:rsidRPr="00076F4A">
        <w:rPr>
          <w:rFonts w:ascii="Times New Roman" w:eastAsia="Times New Roman" w:hAnsi="Times New Roman" w:cs="Times New Roman"/>
          <w:sz w:val="24"/>
          <w:szCs w:val="24"/>
        </w:rPr>
        <w:t>ет беспокойным и плаксивым.</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2.</w:t>
      </w:r>
      <w:r w:rsidR="000F441C" w:rsidRPr="00076F4A">
        <w:rPr>
          <w:rFonts w:ascii="Times New Roman" w:eastAsia="Times New Roman" w:hAnsi="Times New Roman" w:cs="Times New Roman"/>
          <w:sz w:val="24"/>
          <w:szCs w:val="24"/>
        </w:rPr>
        <w:t xml:space="preserve"> </w:t>
      </w:r>
      <w:r w:rsidRPr="00076F4A">
        <w:rPr>
          <w:rFonts w:ascii="Times New Roman" w:eastAsia="Times New Roman" w:hAnsi="Times New Roman" w:cs="Times New Roman"/>
          <w:sz w:val="24"/>
          <w:szCs w:val="24"/>
        </w:rPr>
        <w:t>Выбирайте время для прослушивания музыкальных композиций правильно. К примеру, утром и вечером, перед сном, очень полезно включать ребенку классическую музыку.</w:t>
      </w:r>
    </w:p>
    <w:p w:rsidR="001C5758" w:rsidRPr="00076F4A" w:rsidRDefault="001C5758" w:rsidP="00076F4A">
      <w:pPr>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 xml:space="preserve">3. </w:t>
      </w:r>
      <w:r w:rsidR="000F441C" w:rsidRPr="00076F4A">
        <w:rPr>
          <w:rFonts w:ascii="Times New Roman" w:eastAsia="Times New Roman" w:hAnsi="Times New Roman" w:cs="Times New Roman"/>
          <w:sz w:val="24"/>
          <w:szCs w:val="24"/>
        </w:rPr>
        <w:t xml:space="preserve"> </w:t>
      </w:r>
      <w:r w:rsidRPr="00076F4A">
        <w:rPr>
          <w:rFonts w:ascii="Times New Roman" w:eastAsia="Times New Roman" w:hAnsi="Times New Roman" w:cs="Times New Roman"/>
          <w:sz w:val="24"/>
          <w:szCs w:val="24"/>
        </w:rPr>
        <w:t>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мелодичной классической и современной релаксирующей музыки, наполненной звуками природы (шелест листьев, голоса птиц, стрекотание насекомых, шум морских волн и крик дельфинов, журчание ручейка). Дети на подсознательном уровне успокаиваются, расслабляются;</w:t>
      </w:r>
    </w:p>
    <w:p w:rsidR="001C5758" w:rsidRPr="00076F4A" w:rsidRDefault="001C5758" w:rsidP="00076F4A">
      <w:pPr>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4. Пробуждению детей после дневного сна поможет тихая, нежная, легкая, радостная музыка. Детям легче и спокойнее переходить из состояния полного покоя к активной деятельности.</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5. Отдавайте предпочтение классической музыке. Кроме того, что она успокаивает ребенка, она также способствует его интеллектуальному развитию. Музыка должна быть спокойной, чтобы не сделать малыша раздражительным и беспокойным.</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Следует отметить, что тяжелая музыка оказывает плохое влияние на психику ребенка и вызывает так называемое зомбирующее состояние. Кроме того, такая музыка способствует ухудшению самочувствия и апатии. </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 xml:space="preserve">В качестве колыбельной для малыша идеально подойдет «Лунная соната» Бетховена. Для ребенка лучше брать музыку, которая состоит из одного или двух инструментов. Именно </w:t>
      </w:r>
      <w:proofErr w:type="gramStart"/>
      <w:r w:rsidRPr="00076F4A">
        <w:rPr>
          <w:rFonts w:ascii="Times New Roman" w:eastAsia="Times New Roman" w:hAnsi="Times New Roman" w:cs="Times New Roman"/>
          <w:sz w:val="24"/>
          <w:szCs w:val="24"/>
        </w:rPr>
        <w:t>такую</w:t>
      </w:r>
      <w:proofErr w:type="gramEnd"/>
      <w:r w:rsidRPr="00076F4A">
        <w:rPr>
          <w:rFonts w:ascii="Times New Roman" w:eastAsia="Times New Roman" w:hAnsi="Times New Roman" w:cs="Times New Roman"/>
          <w:sz w:val="24"/>
          <w:szCs w:val="24"/>
        </w:rPr>
        <w:t xml:space="preserve"> он воспринимает лучше всего.</w:t>
      </w:r>
    </w:p>
    <w:p w:rsidR="001C5758" w:rsidRPr="00076F4A" w:rsidRDefault="001C5758" w:rsidP="00076F4A">
      <w:pPr>
        <w:shd w:val="clear" w:color="auto" w:fill="FFFFFF"/>
        <w:spacing w:after="0" w:line="240" w:lineRule="auto"/>
        <w:ind w:firstLine="567"/>
        <w:jc w:val="both"/>
        <w:rPr>
          <w:rFonts w:ascii="Times New Roman" w:eastAsia="Times New Roman" w:hAnsi="Times New Roman" w:cs="Times New Roman"/>
          <w:sz w:val="24"/>
          <w:szCs w:val="24"/>
        </w:rPr>
      </w:pPr>
      <w:r w:rsidRPr="00076F4A">
        <w:rPr>
          <w:rFonts w:ascii="Times New Roman" w:eastAsia="Times New Roman" w:hAnsi="Times New Roman" w:cs="Times New Roman"/>
          <w:sz w:val="24"/>
          <w:szCs w:val="24"/>
        </w:rPr>
        <w:t xml:space="preserve">На сегодняшний день благодаря широкому распространению интернета во всем мире существует достаточно много специальных сборников музыки для детей, скачать которые можно на одном из многочисленных сайтов всемирной сети. Не смотря на неоднозначное </w:t>
      </w:r>
      <w:hyperlink r:id="rId10" w:tgtFrame="_blank" w:history="1">
        <w:r w:rsidRPr="00076F4A">
          <w:rPr>
            <w:rFonts w:ascii="Times New Roman" w:eastAsia="Times New Roman" w:hAnsi="Times New Roman" w:cs="Times New Roman"/>
            <w:sz w:val="24"/>
            <w:szCs w:val="24"/>
          </w:rPr>
          <w:t xml:space="preserve">влияние </w:t>
        </w:r>
        <w:proofErr w:type="gramStart"/>
        <w:r w:rsidRPr="00076F4A">
          <w:rPr>
            <w:rFonts w:ascii="Times New Roman" w:eastAsia="Times New Roman" w:hAnsi="Times New Roman" w:cs="Times New Roman"/>
            <w:sz w:val="24"/>
            <w:szCs w:val="24"/>
          </w:rPr>
          <w:t>интернета</w:t>
        </w:r>
        <w:proofErr w:type="gramEnd"/>
      </w:hyperlink>
      <w:r w:rsidRPr="00076F4A">
        <w:rPr>
          <w:rFonts w:ascii="Times New Roman" w:eastAsia="Times New Roman" w:hAnsi="Times New Roman" w:cs="Times New Roman"/>
          <w:sz w:val="24"/>
          <w:szCs w:val="24"/>
        </w:rPr>
        <w:t xml:space="preserve"> на </w:t>
      </w:r>
      <w:r w:rsidR="00BE4D0F" w:rsidRPr="00076F4A">
        <w:rPr>
          <w:rFonts w:ascii="Times New Roman" w:eastAsia="Times New Roman" w:hAnsi="Times New Roman" w:cs="Times New Roman"/>
          <w:sz w:val="24"/>
          <w:szCs w:val="24"/>
        </w:rPr>
        <w:t>самочувствие</w:t>
      </w:r>
      <w:r w:rsidRPr="00076F4A">
        <w:rPr>
          <w:rFonts w:ascii="Times New Roman" w:eastAsia="Times New Roman" w:hAnsi="Times New Roman" w:cs="Times New Roman"/>
          <w:sz w:val="24"/>
          <w:szCs w:val="24"/>
        </w:rPr>
        <w:t xml:space="preserve"> детей, именно там, среди множества различных вариантов Вы сможете найти то, что Вам подойдет.</w:t>
      </w:r>
    </w:p>
    <w:p w:rsidR="00C371F8" w:rsidRPr="00076F4A" w:rsidRDefault="001C5758" w:rsidP="00076F4A">
      <w:pPr>
        <w:shd w:val="clear" w:color="auto" w:fill="FFFFFF"/>
        <w:spacing w:after="0" w:line="240" w:lineRule="auto"/>
        <w:ind w:firstLine="567"/>
        <w:jc w:val="both"/>
        <w:rPr>
          <w:rFonts w:ascii="Times New Roman" w:hAnsi="Times New Roman" w:cs="Times New Roman"/>
          <w:sz w:val="24"/>
          <w:szCs w:val="24"/>
        </w:rPr>
      </w:pPr>
      <w:r w:rsidRPr="00076F4A">
        <w:rPr>
          <w:rFonts w:ascii="Times New Roman" w:eastAsia="Times New Roman" w:hAnsi="Times New Roman" w:cs="Times New Roman"/>
          <w:sz w:val="24"/>
          <w:szCs w:val="24"/>
        </w:rPr>
        <w:t>Таким образом, если приучать ребенка к хорошей классической музыке, то он вырастет здоровым, эмоционально и психически уравновешенным и спокойным человеком.</w:t>
      </w:r>
    </w:p>
    <w:sectPr w:rsidR="00C371F8" w:rsidRPr="00076F4A" w:rsidSect="005064A2">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B43" w:rsidRDefault="005B2B43" w:rsidP="001C5758">
      <w:pPr>
        <w:spacing w:after="0" w:line="240" w:lineRule="auto"/>
      </w:pPr>
      <w:r>
        <w:separator/>
      </w:r>
    </w:p>
  </w:endnote>
  <w:endnote w:type="continuationSeparator" w:id="0">
    <w:p w:rsidR="005B2B43" w:rsidRDefault="005B2B43" w:rsidP="001C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B43" w:rsidRDefault="005B2B43" w:rsidP="001C5758">
      <w:pPr>
        <w:spacing w:after="0" w:line="240" w:lineRule="auto"/>
      </w:pPr>
      <w:r>
        <w:separator/>
      </w:r>
    </w:p>
  </w:footnote>
  <w:footnote w:type="continuationSeparator" w:id="0">
    <w:p w:rsidR="005B2B43" w:rsidRDefault="005B2B43" w:rsidP="001C5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5758"/>
    <w:rsid w:val="000501DB"/>
    <w:rsid w:val="00076F4A"/>
    <w:rsid w:val="000978F4"/>
    <w:rsid w:val="000F441C"/>
    <w:rsid w:val="001545A3"/>
    <w:rsid w:val="00192D63"/>
    <w:rsid w:val="001C5758"/>
    <w:rsid w:val="001D70DF"/>
    <w:rsid w:val="002E3DEF"/>
    <w:rsid w:val="005064A2"/>
    <w:rsid w:val="005B2B43"/>
    <w:rsid w:val="005F5738"/>
    <w:rsid w:val="00683433"/>
    <w:rsid w:val="006B1BF6"/>
    <w:rsid w:val="008948BA"/>
    <w:rsid w:val="00952CF4"/>
    <w:rsid w:val="00BE4D0F"/>
    <w:rsid w:val="00C161A8"/>
    <w:rsid w:val="00C371F8"/>
    <w:rsid w:val="00E41A7C"/>
    <w:rsid w:val="00E836F9"/>
    <w:rsid w:val="00FA6C66"/>
    <w:rsid w:val="00FF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C575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C5758"/>
  </w:style>
  <w:style w:type="paragraph" w:styleId="a5">
    <w:name w:val="footer"/>
    <w:basedOn w:val="a"/>
    <w:link w:val="a6"/>
    <w:uiPriority w:val="99"/>
    <w:semiHidden/>
    <w:unhideWhenUsed/>
    <w:rsid w:val="001C575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C5758"/>
  </w:style>
  <w:style w:type="paragraph" w:styleId="a7">
    <w:name w:val="Balloon Text"/>
    <w:basedOn w:val="a"/>
    <w:link w:val="a8"/>
    <w:uiPriority w:val="99"/>
    <w:semiHidden/>
    <w:unhideWhenUsed/>
    <w:rsid w:val="001C57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5758"/>
    <w:rPr>
      <w:rFonts w:ascii="Tahoma" w:hAnsi="Tahoma" w:cs="Tahoma"/>
      <w:sz w:val="16"/>
      <w:szCs w:val="16"/>
    </w:rPr>
  </w:style>
  <w:style w:type="table" w:styleId="a9">
    <w:name w:val="Table Grid"/>
    <w:basedOn w:val="a1"/>
    <w:uiPriority w:val="59"/>
    <w:rsid w:val="00894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edding.ua/kids-health/9440" TargetMode="External"/><Relationship Id="rId4" Type="http://schemas.openxmlformats.org/officeDocument/2006/relationships/settings" Target="settings.xml"/><Relationship Id="rId9" Type="http://schemas.openxmlformats.org/officeDocument/2006/relationships/hyperlink" Target="http://wedding.ua/kids-healt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6CDF6-2C98-4BE5-9DA6-3DB53F45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Капелька</dc:creator>
  <cp:keywords/>
  <dc:description/>
  <cp:lastModifiedBy>Моё</cp:lastModifiedBy>
  <cp:revision>17</cp:revision>
  <cp:lastPrinted>2015-05-23T07:05:00Z</cp:lastPrinted>
  <dcterms:created xsi:type="dcterms:W3CDTF">2015-02-11T07:38:00Z</dcterms:created>
  <dcterms:modified xsi:type="dcterms:W3CDTF">2019-03-23T11:14:00Z</dcterms:modified>
</cp:coreProperties>
</file>